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bCs/>
          <w:sz w:val="18"/>
          <w:szCs w:val="18"/>
        </w:rPr>
      </w:pPr>
      <w:r w:rsidRPr="005719ED">
        <w:rPr>
          <w:rFonts w:ascii="Candara" w:hAnsi="Candara" w:cs="Arial"/>
          <w:b/>
          <w:bCs/>
          <w:sz w:val="18"/>
          <w:szCs w:val="18"/>
        </w:rPr>
        <w:t>Soutěžní tabulky (Bergerovy) pro systém skupinový každý s</w:t>
      </w:r>
      <w:r>
        <w:rPr>
          <w:rFonts w:ascii="Candara" w:hAnsi="Candara" w:cs="Arial"/>
          <w:b/>
          <w:bCs/>
          <w:sz w:val="18"/>
          <w:szCs w:val="18"/>
        </w:rPr>
        <w:t> </w:t>
      </w:r>
      <w:r w:rsidRPr="005719ED">
        <w:rPr>
          <w:rFonts w:ascii="Candara" w:hAnsi="Candara" w:cs="Arial"/>
          <w:b/>
          <w:bCs/>
          <w:sz w:val="18"/>
          <w:szCs w:val="18"/>
        </w:rPr>
        <w:t>každým</w:t>
      </w: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bCs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bCs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bCs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bCs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sz w:val="18"/>
          <w:szCs w:val="18"/>
        </w:rPr>
      </w:pPr>
    </w:p>
    <w:p w:rsidR="008460E5" w:rsidRPr="003714E4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t xml:space="preserve"> 3 a 4 účastníků:</w:t>
      </w:r>
      <w:r>
        <w:rPr>
          <w:rFonts w:ascii="Candara" w:hAnsi="Candara" w:cs="Arial"/>
          <w:b/>
        </w:rPr>
        <w:t xml:space="preserve"> (6 zápasů) </w:t>
      </w:r>
    </w:p>
    <w:p w:rsidR="008460E5" w:rsidRPr="005719ED" w:rsidRDefault="008460E5" w:rsidP="003714E4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</w: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10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3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III. kolo 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 xml:space="preserve">2 – 4  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Pr="003714E4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t>5 a 6 účastníků:</w:t>
      </w:r>
      <w:r>
        <w:rPr>
          <w:rFonts w:ascii="Candara" w:hAnsi="Candara" w:cs="Arial"/>
          <w:b/>
        </w:rPr>
        <w:t xml:space="preserve"> (15 zápasů) </w:t>
      </w: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10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III. kolo 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6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IV. kolo  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5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851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Pr="003714E4" w:rsidRDefault="008460E5" w:rsidP="00D263C3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t>7 a 8 účastníků:</w:t>
      </w:r>
      <w:r>
        <w:rPr>
          <w:rFonts w:ascii="Candara" w:hAnsi="Candara" w:cs="Arial"/>
          <w:b/>
        </w:rPr>
        <w:t xml:space="preserve"> (28 zápasů)</w:t>
      </w: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101"/>
        <w:gridCol w:w="964"/>
        <w:gridCol w:w="964"/>
        <w:gridCol w:w="964"/>
        <w:gridCol w:w="964"/>
        <w:gridCol w:w="964"/>
        <w:gridCol w:w="964"/>
        <w:gridCol w:w="851"/>
        <w:gridCol w:w="851"/>
      </w:tblGrid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III. kolo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IV. kolo 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460E5" w:rsidRPr="00FD546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8460E5" w:rsidRPr="00FD5465" w:rsidRDefault="008460E5" w:rsidP="00815862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FD5465">
        <w:rPr>
          <w:rFonts w:ascii="Candara" w:hAnsi="Candara" w:cs="Arial"/>
          <w:sz w:val="18"/>
          <w:szCs w:val="18"/>
        </w:rPr>
        <w:tab/>
      </w:r>
      <w:r w:rsidRPr="00FD5465">
        <w:rPr>
          <w:rFonts w:ascii="Candara" w:hAnsi="Candara" w:cs="Arial"/>
          <w:sz w:val="18"/>
          <w:szCs w:val="18"/>
        </w:rPr>
        <w:tab/>
      </w:r>
    </w:p>
    <w:p w:rsidR="008460E5" w:rsidRPr="00FD5465" w:rsidRDefault="008460E5" w:rsidP="0062085E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Pr="00FD546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FD546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FD546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FD546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p w:rsidR="008460E5" w:rsidRPr="003714E4" w:rsidRDefault="008460E5" w:rsidP="003714E4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t>9 a 10 účastníků:</w:t>
      </w:r>
      <w:r>
        <w:rPr>
          <w:rFonts w:ascii="Candara" w:hAnsi="Candara" w:cs="Arial"/>
          <w:b/>
        </w:rPr>
        <w:t xml:space="preserve"> (45 zápasů) </w:t>
      </w: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101"/>
        <w:gridCol w:w="964"/>
        <w:gridCol w:w="964"/>
        <w:gridCol w:w="964"/>
        <w:gridCol w:w="964"/>
        <w:gridCol w:w="964"/>
        <w:gridCol w:w="964"/>
        <w:gridCol w:w="851"/>
        <w:gridCol w:w="851"/>
      </w:tblGrid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 xml:space="preserve">1 – 10  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 xml:space="preserve">2 – 9  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III. kolo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10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9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IV. kolo 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10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9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10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9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9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8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7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EA73C1">
        <w:trPr>
          <w:trHeight w:hRule="exact" w:val="284"/>
        </w:trPr>
        <w:tc>
          <w:tcPr>
            <w:tcW w:w="1101" w:type="dxa"/>
            <w:tcBorders>
              <w:righ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10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3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2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</w:t>
            </w:r>
          </w:p>
        </w:tc>
        <w:tc>
          <w:tcPr>
            <w:tcW w:w="964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FD5465" w:rsidRDefault="008460E5" w:rsidP="003714E4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0E5" w:rsidRPr="002963D5" w:rsidRDefault="008460E5" w:rsidP="003714E4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EA73C1" w:rsidRDefault="00EA73C1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022801" w:rsidRDefault="00022801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EA73C1" w:rsidRDefault="00EA73C1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EA73C1" w:rsidRDefault="00EA73C1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3714E4" w:rsidRDefault="008460E5" w:rsidP="00815862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lastRenderedPageBreak/>
        <w:t>11 a 12 účastníků:</w:t>
      </w:r>
      <w:r>
        <w:rPr>
          <w:rFonts w:ascii="Candara" w:hAnsi="Candara" w:cs="Arial"/>
          <w:b/>
        </w:rPr>
        <w:t xml:space="preserve"> (66 zápasů) </w:t>
      </w: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8460E5" w:rsidRDefault="008460E5" w:rsidP="00815862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ab/>
        <w:t xml:space="preserve">  </w:t>
      </w: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</w: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56E27" w:rsidRDefault="00856E27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EA73C1" w:rsidRDefault="00EA73C1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</w:p>
    <w:p w:rsidR="008460E5" w:rsidRPr="003714E4" w:rsidRDefault="008460E5" w:rsidP="00D263C3">
      <w:pPr>
        <w:autoSpaceDE w:val="0"/>
        <w:autoSpaceDN w:val="0"/>
        <w:adjustRightInd w:val="0"/>
        <w:rPr>
          <w:rFonts w:ascii="Candara" w:hAnsi="Candara" w:cs="Arial"/>
          <w:b/>
          <w:sz w:val="22"/>
          <w:szCs w:val="22"/>
        </w:rPr>
      </w:pPr>
      <w:r w:rsidRPr="003714E4">
        <w:rPr>
          <w:rFonts w:ascii="Candara" w:hAnsi="Candara" w:cs="Arial"/>
          <w:b/>
          <w:sz w:val="22"/>
          <w:szCs w:val="22"/>
        </w:rPr>
        <w:t>13 a 14 účastníků</w:t>
      </w:r>
      <w:r>
        <w:rPr>
          <w:rFonts w:ascii="Candara" w:hAnsi="Candara" w:cs="Arial"/>
          <w:b/>
          <w:sz w:val="22"/>
          <w:szCs w:val="22"/>
        </w:rPr>
        <w:t xml:space="preserve"> (91 zápasů) </w:t>
      </w: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8"/>
          <w:szCs w:val="18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8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9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10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11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12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6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13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bottom w:val="single" w:sz="4" w:space="0" w:color="808080"/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XII. kolo</w:t>
            </w:r>
          </w:p>
        </w:tc>
        <w:tc>
          <w:tcPr>
            <w:tcW w:w="964" w:type="dxa"/>
            <w:tcBorders>
              <w:left w:val="single" w:sz="12" w:space="0" w:color="808080"/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13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12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11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10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9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8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7</w:t>
            </w:r>
          </w:p>
        </w:tc>
        <w:tc>
          <w:tcPr>
            <w:tcW w:w="964" w:type="dxa"/>
            <w:tcBorders>
              <w:bottom w:val="single" w:sz="4" w:space="0" w:color="808080"/>
            </w:tcBorders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460E5" w:rsidRPr="002963D5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1</w:t>
            </w:r>
          </w:p>
        </w:tc>
        <w:tc>
          <w:tcPr>
            <w:tcW w:w="964" w:type="dxa"/>
          </w:tcPr>
          <w:p w:rsidR="008460E5" w:rsidRPr="002963D5" w:rsidRDefault="008460E5" w:rsidP="00FD5465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2963D5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2963D5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2963D5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2963D5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Default="008460E5" w:rsidP="002963D5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</w:p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 xml:space="preserve"> </w:t>
      </w:r>
    </w:p>
    <w:p w:rsidR="00856E27" w:rsidRPr="00022801" w:rsidRDefault="00856E27" w:rsidP="005719ED">
      <w:pPr>
        <w:autoSpaceDE w:val="0"/>
        <w:autoSpaceDN w:val="0"/>
        <w:adjustRightInd w:val="0"/>
        <w:rPr>
          <w:rFonts w:ascii="Candara" w:hAnsi="Candara" w:cs="Arial"/>
          <w:b/>
          <w:sz w:val="10"/>
          <w:szCs w:val="10"/>
        </w:rPr>
      </w:pPr>
    </w:p>
    <w:p w:rsidR="008460E5" w:rsidRPr="003714E4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</w:rPr>
      </w:pPr>
      <w:r w:rsidRPr="003714E4">
        <w:rPr>
          <w:rFonts w:ascii="Candara" w:hAnsi="Candara" w:cs="Arial"/>
          <w:b/>
        </w:rPr>
        <w:t>15 a 16 účastníků:</w:t>
      </w:r>
      <w:r>
        <w:rPr>
          <w:rFonts w:ascii="Candara" w:hAnsi="Candara" w:cs="Arial"/>
          <w:b/>
        </w:rPr>
        <w:t xml:space="preserve"> (120 zápasů)</w:t>
      </w:r>
    </w:p>
    <w:p w:rsidR="008460E5" w:rsidRPr="006E193E" w:rsidRDefault="008460E5" w:rsidP="005719ED">
      <w:pPr>
        <w:autoSpaceDE w:val="0"/>
        <w:autoSpaceDN w:val="0"/>
        <w:adjustRightInd w:val="0"/>
        <w:rPr>
          <w:rFonts w:ascii="Candara" w:hAnsi="Candara" w:cs="Arial"/>
          <w:b/>
          <w:sz w:val="16"/>
          <w:szCs w:val="16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9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2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III. kolo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10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IV. kolo  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3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7 -14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11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4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12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VIII.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5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IX.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13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6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14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8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7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XIII.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15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XIV.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16 – 15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 – 14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2 – 13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3 – 12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4 – 11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5 – 10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6 – 9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7 - 8</w:t>
            </w:r>
          </w:p>
        </w:tc>
      </w:tr>
      <w:tr w:rsidR="008460E5" w:rsidRPr="006E193E" w:rsidTr="00856E27">
        <w:trPr>
          <w:trHeight w:hRule="exact" w:val="284"/>
        </w:trPr>
        <w:tc>
          <w:tcPr>
            <w:tcW w:w="959" w:type="dxa"/>
            <w:tcBorders>
              <w:right w:val="single" w:sz="12" w:space="0" w:color="808080"/>
            </w:tcBorders>
          </w:tcPr>
          <w:p w:rsidR="008460E5" w:rsidRPr="00FD5465" w:rsidRDefault="008460E5" w:rsidP="00FD5465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FD5465">
              <w:rPr>
                <w:rFonts w:ascii="Candara" w:hAnsi="Candara" w:cs="Arial"/>
                <w:b/>
                <w:bCs/>
                <w:sz w:val="18"/>
                <w:szCs w:val="18"/>
              </w:rPr>
              <w:t>XV. kolo</w:t>
            </w:r>
          </w:p>
        </w:tc>
        <w:tc>
          <w:tcPr>
            <w:tcW w:w="964" w:type="dxa"/>
            <w:tcBorders>
              <w:left w:val="single" w:sz="12" w:space="0" w:color="808080"/>
            </w:tcBorders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8 – 16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9 – 7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10 – 6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11 – 5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12 – 4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13 – 3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14 – 2</w:t>
            </w:r>
          </w:p>
        </w:tc>
        <w:tc>
          <w:tcPr>
            <w:tcW w:w="964" w:type="dxa"/>
          </w:tcPr>
          <w:p w:rsidR="008460E5" w:rsidRPr="00FD5465" w:rsidRDefault="008460E5" w:rsidP="00FD5465">
            <w:pPr>
              <w:rPr>
                <w:rFonts w:ascii="Candara" w:hAnsi="Candara" w:cs="Arial"/>
                <w:sz w:val="18"/>
                <w:szCs w:val="18"/>
              </w:rPr>
            </w:pPr>
            <w:r w:rsidRPr="00FD5465">
              <w:rPr>
                <w:rFonts w:ascii="Candara" w:hAnsi="Candara" w:cs="Arial"/>
                <w:sz w:val="18"/>
                <w:szCs w:val="18"/>
              </w:rPr>
              <w:t>15 – 1</w:t>
            </w:r>
          </w:p>
        </w:tc>
      </w:tr>
    </w:tbl>
    <w:p w:rsidR="008460E5" w:rsidRPr="005719ED" w:rsidRDefault="008460E5" w:rsidP="005719ED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8460E5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 xml:space="preserve">    </w:t>
      </w:r>
      <w:r w:rsidRPr="005719ED">
        <w:rPr>
          <w:rFonts w:ascii="Candara" w:hAnsi="Candara" w:cs="Arial"/>
          <w:sz w:val="18"/>
          <w:szCs w:val="18"/>
        </w:rPr>
        <w:tab/>
      </w:r>
    </w:p>
    <w:p w:rsidR="008460E5" w:rsidRPr="005719ED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ab/>
        <w:t xml:space="preserve">   </w:t>
      </w:r>
    </w:p>
    <w:p w:rsidR="008460E5" w:rsidRPr="005719ED" w:rsidRDefault="008460E5" w:rsidP="005719ED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 xml:space="preserve">   </w:t>
      </w:r>
      <w:r w:rsidRPr="005719ED">
        <w:rPr>
          <w:rFonts w:ascii="Candara" w:hAnsi="Candara" w:cs="Arial"/>
          <w:sz w:val="18"/>
          <w:szCs w:val="18"/>
        </w:rPr>
        <w:tab/>
        <w:t xml:space="preserve">   </w:t>
      </w:r>
    </w:p>
    <w:p w:rsidR="008460E5" w:rsidRPr="005719ED" w:rsidRDefault="008460E5" w:rsidP="003A4C68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 xml:space="preserve">  </w:t>
      </w: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  <w:t xml:space="preserve"> </w:t>
      </w:r>
    </w:p>
    <w:p w:rsidR="008460E5" w:rsidRPr="005719ED" w:rsidRDefault="008460E5" w:rsidP="003A4C68">
      <w:pPr>
        <w:autoSpaceDE w:val="0"/>
        <w:autoSpaceDN w:val="0"/>
        <w:adjustRightInd w:val="0"/>
        <w:ind w:firstLine="708"/>
        <w:rPr>
          <w:rFonts w:ascii="Candara" w:hAnsi="Candara" w:cs="Arial"/>
          <w:sz w:val="18"/>
          <w:szCs w:val="18"/>
        </w:rPr>
      </w:pPr>
      <w:r w:rsidRPr="005719ED">
        <w:rPr>
          <w:rFonts w:ascii="Candara" w:hAnsi="Candara" w:cs="Arial"/>
          <w:sz w:val="18"/>
          <w:szCs w:val="18"/>
        </w:rPr>
        <w:t xml:space="preserve">  </w:t>
      </w:r>
      <w:r w:rsidRPr="005719ED">
        <w:rPr>
          <w:rFonts w:ascii="Candara" w:hAnsi="Candara" w:cs="Arial"/>
          <w:sz w:val="18"/>
          <w:szCs w:val="18"/>
        </w:rPr>
        <w:tab/>
      </w:r>
      <w:r w:rsidRPr="005719ED">
        <w:rPr>
          <w:rFonts w:ascii="Candara" w:hAnsi="Candara" w:cs="Arial"/>
          <w:sz w:val="18"/>
          <w:szCs w:val="18"/>
        </w:rPr>
        <w:tab/>
        <w:t xml:space="preserve">    </w:t>
      </w:r>
    </w:p>
    <w:sectPr w:rsidR="008460E5" w:rsidRPr="005719ED" w:rsidSect="0029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719ED"/>
    <w:rsid w:val="00022801"/>
    <w:rsid w:val="000674E8"/>
    <w:rsid w:val="0020713F"/>
    <w:rsid w:val="00292F5D"/>
    <w:rsid w:val="002963D5"/>
    <w:rsid w:val="002F04E9"/>
    <w:rsid w:val="003714E4"/>
    <w:rsid w:val="003A4C68"/>
    <w:rsid w:val="003E09E9"/>
    <w:rsid w:val="003E16F3"/>
    <w:rsid w:val="004C2B20"/>
    <w:rsid w:val="00531E7A"/>
    <w:rsid w:val="005719ED"/>
    <w:rsid w:val="0062085E"/>
    <w:rsid w:val="006914D6"/>
    <w:rsid w:val="006E193E"/>
    <w:rsid w:val="007815E8"/>
    <w:rsid w:val="007A735C"/>
    <w:rsid w:val="00815862"/>
    <w:rsid w:val="008460E5"/>
    <w:rsid w:val="00856E27"/>
    <w:rsid w:val="0088074F"/>
    <w:rsid w:val="009C60ED"/>
    <w:rsid w:val="00A26AC9"/>
    <w:rsid w:val="00BB6737"/>
    <w:rsid w:val="00D263C3"/>
    <w:rsid w:val="00D340AA"/>
    <w:rsid w:val="00D92E93"/>
    <w:rsid w:val="00EA73C1"/>
    <w:rsid w:val="00EF1C35"/>
    <w:rsid w:val="00F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9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719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0A1A-9967-4673-BC4B-82F9C854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3117</Characters>
  <Application>Microsoft Office Word</Application>
  <DocSecurity>0</DocSecurity>
  <Lines>25</Lines>
  <Paragraphs>7</Paragraphs>
  <ScaleCrop>false</ScaleCrop>
  <Company>ATC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ladmatl; pinecjh1930</dc:creator>
  <cp:lastModifiedBy>ladmatl</cp:lastModifiedBy>
  <cp:revision>6</cp:revision>
  <cp:lastPrinted>2016-04-25T15:46:00Z</cp:lastPrinted>
  <dcterms:created xsi:type="dcterms:W3CDTF">2016-04-12T07:14:00Z</dcterms:created>
  <dcterms:modified xsi:type="dcterms:W3CDTF">2016-04-25T15:48:00Z</dcterms:modified>
  <cp:version>1</cp:version>
</cp:coreProperties>
</file>